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6FABDC">
      <w:pPr>
        <w:pStyle w:val="11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jc w:val="center"/>
        <w:textAlignment w:val="auto"/>
        <w:rPr>
          <w:rStyle w:val="7"/>
          <w:rFonts w:hint="default" w:ascii="Times New Roman" w:hAnsi="Times New Roman" w:eastAsia="宋体" w:cs="Times New Roman"/>
          <w:b/>
          <w:bCs w:val="0"/>
          <w:color w:val="0F1115"/>
          <w:sz w:val="28"/>
          <w:szCs w:val="28"/>
        </w:rPr>
      </w:pPr>
      <w:r>
        <w:rPr>
          <w:rStyle w:val="7"/>
          <w:rFonts w:hint="default" w:ascii="Times New Roman" w:hAnsi="Times New Roman" w:eastAsia="宋体" w:cs="Times New Roman"/>
          <w:b/>
          <w:bCs w:val="0"/>
          <w:color w:val="0F1115"/>
          <w:sz w:val="28"/>
          <w:szCs w:val="28"/>
        </w:rPr>
        <w:t>关于论文发表前第三方服务声明</w:t>
      </w:r>
    </w:p>
    <w:p w14:paraId="439C85D2">
      <w:pPr>
        <w:pStyle w:val="11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jc w:val="center"/>
        <w:textAlignment w:val="auto"/>
        <w:rPr>
          <w:rStyle w:val="7"/>
          <w:rFonts w:hint="default" w:ascii="Times New Roman" w:hAnsi="Times New Roman" w:eastAsia="宋体" w:cs="Times New Roman"/>
          <w:b/>
          <w:bCs w:val="0"/>
          <w:color w:val="0F1115"/>
          <w:sz w:val="28"/>
          <w:szCs w:val="28"/>
        </w:rPr>
      </w:pPr>
    </w:p>
    <w:p w14:paraId="751CF5D4">
      <w:pPr>
        <w:pStyle w:val="11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firstLine="480" w:firstLineChars="200"/>
        <w:textAlignment w:val="auto"/>
        <w:rPr>
          <w:rFonts w:hint="default" w:ascii="Times New Roman" w:hAnsi="Times New Roman" w:eastAsia="宋体" w:cs="Times New Roman"/>
          <w:color w:val="0F1115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F1115"/>
          <w:sz w:val="24"/>
          <w:szCs w:val="24"/>
        </w:rPr>
        <w:t>本人及全体作者郑重声明：</w:t>
      </w:r>
    </w:p>
    <w:p w14:paraId="7D39FF4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360" w:lineRule="auto"/>
        <w:ind w:firstLine="480" w:firstLineChars="200"/>
        <w:textAlignment w:val="auto"/>
        <w:rPr>
          <w:rFonts w:hint="default" w:ascii="Times New Roman" w:hAnsi="Times New Roman" w:eastAsia="宋体" w:cs="Times New Roman"/>
          <w:color w:val="0F1115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color w:val="0F1115"/>
          <w:sz w:val="24"/>
          <w:szCs w:val="24"/>
          <w:lang w:val="en-US" w:eastAsia="zh-CN"/>
        </w:rPr>
        <w:t>1. 第三方服务使用情况（请根据实际情况勾选）</w:t>
      </w:r>
    </w:p>
    <w:p w14:paraId="0DEBD40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360" w:lineRule="auto"/>
        <w:ind w:firstLine="480" w:firstLineChars="200"/>
        <w:textAlignment w:val="auto"/>
        <w:rPr>
          <w:rFonts w:hint="default" w:ascii="Times New Roman" w:hAnsi="Times New Roman" w:eastAsia="宋体" w:cs="Times New Roman"/>
          <w:color w:val="0F1115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color w:val="0F1115"/>
          <w:sz w:val="24"/>
          <w:szCs w:val="24"/>
          <w:lang w:val="en-US" w:eastAsia="zh-CN"/>
        </w:rPr>
        <w:t>□ 否 – 本论文在撰写、投稿过程中，未委托任何第三方机构或个人提供任何服务。</w:t>
      </w:r>
    </w:p>
    <w:p w14:paraId="3379549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360" w:lineRule="auto"/>
        <w:ind w:firstLine="480" w:firstLineChars="200"/>
        <w:textAlignment w:val="auto"/>
        <w:rPr>
          <w:rFonts w:hint="default" w:ascii="Times New Roman" w:hAnsi="Times New Roman" w:eastAsia="宋体" w:cs="Times New Roman"/>
          <w:color w:val="0F1115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color w:val="0F1115"/>
          <w:sz w:val="24"/>
          <w:szCs w:val="24"/>
          <w:lang w:val="en-US" w:eastAsia="zh-CN"/>
        </w:rPr>
        <w:t>□ 是 – 本论文在撰写、投稿过程中，委托了第三方机构或个人提供服务（仅限合规服务，如语言润色、数据统计、图表制作等；不包括代写、代投、代修改实质性内容）。若勾选“是”，请继续填写下方第2条。</w:t>
      </w:r>
    </w:p>
    <w:p w14:paraId="51B9415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360" w:lineRule="auto"/>
        <w:ind w:firstLine="480" w:firstLineChars="200"/>
        <w:textAlignment w:val="auto"/>
        <w:rPr>
          <w:rFonts w:hint="default" w:ascii="Times New Roman" w:hAnsi="Times New Roman" w:eastAsia="宋体" w:cs="Times New Roman"/>
          <w:color w:val="0F1115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color w:val="0F1115"/>
          <w:sz w:val="24"/>
          <w:szCs w:val="24"/>
          <w:lang w:val="en-US" w:eastAsia="zh-CN"/>
        </w:rPr>
        <w:t>2. 第三方服务详细信息（仅当第1条勾选“是”时填写）</w:t>
      </w:r>
    </w:p>
    <w:p w14:paraId="10BF5DF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360" w:lineRule="auto"/>
        <w:ind w:firstLine="480" w:firstLineChars="200"/>
        <w:textAlignment w:val="auto"/>
        <w:rPr>
          <w:rFonts w:hint="default" w:ascii="Times New Roman" w:hAnsi="Times New Roman" w:eastAsia="宋体" w:cs="Times New Roman"/>
          <w:color w:val="0F1115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color w:val="0F1115"/>
          <w:sz w:val="24"/>
          <w:szCs w:val="24"/>
          <w:lang w:val="en-US" w:eastAsia="zh-CN"/>
        </w:rPr>
        <w:t>（1）</w:t>
      </w:r>
      <w:r>
        <w:rPr>
          <w:rFonts w:hint="default" w:ascii="Times New Roman" w:hAnsi="Times New Roman" w:eastAsia="宋体" w:cs="Times New Roman"/>
          <w:color w:val="0F1115"/>
          <w:sz w:val="24"/>
          <w:szCs w:val="24"/>
          <w:lang w:val="en-US" w:eastAsia="zh-CN"/>
        </w:rPr>
        <w:t>服务提供方（机构名称或个人姓名）：_________</w:t>
      </w:r>
    </w:p>
    <w:p w14:paraId="12E680D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360" w:lineRule="auto"/>
        <w:ind w:firstLine="480" w:firstLineChars="200"/>
        <w:textAlignment w:val="auto"/>
        <w:rPr>
          <w:rFonts w:hint="default" w:ascii="Times New Roman" w:hAnsi="Times New Roman" w:eastAsia="宋体" w:cs="Times New Roman"/>
          <w:color w:val="0F1115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color w:val="0F1115"/>
          <w:sz w:val="24"/>
          <w:szCs w:val="24"/>
          <w:lang w:val="en-US" w:eastAsia="zh-CN"/>
        </w:rPr>
        <w:t>（2）</w:t>
      </w:r>
      <w:r>
        <w:rPr>
          <w:rFonts w:hint="default" w:ascii="Times New Roman" w:hAnsi="Times New Roman" w:eastAsia="宋体" w:cs="Times New Roman"/>
          <w:color w:val="0F1115"/>
          <w:sz w:val="24"/>
          <w:szCs w:val="24"/>
          <w:lang w:val="en-US" w:eastAsia="zh-CN"/>
        </w:rPr>
        <w:t>服务内容（可多选，仅限合规类型）：</w:t>
      </w:r>
    </w:p>
    <w:p w14:paraId="6F115D2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360" w:lineRule="auto"/>
        <w:ind w:firstLine="480" w:firstLineChars="200"/>
        <w:textAlignment w:val="auto"/>
        <w:rPr>
          <w:rFonts w:hint="default" w:ascii="Times New Roman" w:hAnsi="Times New Roman" w:eastAsia="宋体" w:cs="Times New Roman"/>
          <w:color w:val="0F1115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color w:val="0F1115"/>
          <w:sz w:val="24"/>
          <w:szCs w:val="24"/>
          <w:lang w:val="en-US" w:eastAsia="zh-CN"/>
        </w:rPr>
        <w:t>□ 语言润色（仅对语言表达进行优化，未改动实质内容）</w:t>
      </w:r>
    </w:p>
    <w:p w14:paraId="0B0BCF4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360" w:lineRule="auto"/>
        <w:ind w:firstLine="480" w:firstLineChars="200"/>
        <w:textAlignment w:val="auto"/>
        <w:rPr>
          <w:rFonts w:hint="default" w:ascii="Times New Roman" w:hAnsi="Times New Roman" w:eastAsia="宋体" w:cs="Times New Roman"/>
          <w:color w:val="0F1115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color w:val="0F1115"/>
          <w:sz w:val="24"/>
          <w:szCs w:val="24"/>
          <w:lang w:val="en-US" w:eastAsia="zh-CN"/>
        </w:rPr>
        <w:t>□ 数据统计（基于作者提供的原始数据进行正规分析）</w:t>
      </w:r>
    </w:p>
    <w:p w14:paraId="2AE5658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360" w:lineRule="auto"/>
        <w:ind w:firstLine="480" w:firstLineChars="200"/>
        <w:textAlignment w:val="auto"/>
        <w:rPr>
          <w:rFonts w:hint="default" w:ascii="Times New Roman" w:hAnsi="Times New Roman" w:eastAsia="宋体" w:cs="Times New Roman"/>
          <w:color w:val="0F1115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color w:val="0F1115"/>
          <w:sz w:val="24"/>
          <w:szCs w:val="24"/>
          <w:lang w:val="en-US" w:eastAsia="zh-CN"/>
        </w:rPr>
        <w:t>□ 图表制作（基于作者提供的数据和科学内容进行可视化呈现）</w:t>
      </w:r>
    </w:p>
    <w:p w14:paraId="5BDD930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360" w:lineRule="auto"/>
        <w:ind w:firstLine="480" w:firstLineChars="200"/>
        <w:textAlignment w:val="auto"/>
        <w:rPr>
          <w:rFonts w:hint="default" w:ascii="Times New Roman" w:hAnsi="Times New Roman" w:eastAsia="宋体" w:cs="Times New Roman"/>
          <w:color w:val="0F1115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color w:val="0F1115"/>
          <w:sz w:val="24"/>
          <w:szCs w:val="24"/>
          <w:lang w:val="en-US" w:eastAsia="zh-CN"/>
        </w:rPr>
        <w:t>□ 其他合规服务：_________（请注明具体服务内容及合规性说明）</w:t>
      </w:r>
    </w:p>
    <w:p w14:paraId="0B83AE2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360" w:lineRule="auto"/>
        <w:ind w:firstLine="480" w:firstLineChars="200"/>
        <w:textAlignment w:val="auto"/>
        <w:rPr>
          <w:rFonts w:hint="default" w:ascii="Times New Roman" w:hAnsi="Times New Roman" w:eastAsia="宋体" w:cs="Times New Roman"/>
          <w:color w:val="0F1115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color w:val="0F1115"/>
          <w:sz w:val="24"/>
          <w:szCs w:val="24"/>
          <w:lang w:val="en-US" w:eastAsia="zh-CN"/>
        </w:rPr>
        <w:t>（3）</w:t>
      </w:r>
      <w:r>
        <w:rPr>
          <w:rFonts w:hint="default" w:ascii="Times New Roman" w:hAnsi="Times New Roman" w:eastAsia="宋体" w:cs="Times New Roman"/>
          <w:color w:val="0F1115"/>
          <w:sz w:val="24"/>
          <w:szCs w:val="24"/>
          <w:lang w:val="en-US" w:eastAsia="zh-CN"/>
        </w:rPr>
        <w:t>服务方式：基于作者提供的原始_________（数据/文稿），进行_________（具体操作说明）。</w:t>
      </w:r>
    </w:p>
    <w:p w14:paraId="60299AE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360" w:lineRule="auto"/>
        <w:ind w:firstLine="480" w:firstLineChars="200"/>
        <w:textAlignment w:val="auto"/>
        <w:rPr>
          <w:rFonts w:hint="default" w:ascii="Times New Roman" w:hAnsi="Times New Roman" w:eastAsia="宋体" w:cs="Times New Roman"/>
          <w:color w:val="0F1115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color w:val="0F1115"/>
          <w:sz w:val="24"/>
          <w:szCs w:val="24"/>
          <w:lang w:val="en-US" w:eastAsia="zh-CN"/>
        </w:rPr>
        <w:t>（4）</w:t>
      </w:r>
      <w:r>
        <w:rPr>
          <w:rFonts w:hint="default" w:ascii="Times New Roman" w:hAnsi="Times New Roman" w:eastAsia="宋体" w:cs="Times New Roman"/>
          <w:color w:val="0F1115"/>
          <w:sz w:val="24"/>
          <w:szCs w:val="24"/>
          <w:lang w:val="en-US" w:eastAsia="zh-CN"/>
        </w:rPr>
        <w:t>服务时间：_________</w:t>
      </w:r>
    </w:p>
    <w:p w14:paraId="2D7D3C0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360" w:lineRule="auto"/>
        <w:ind w:firstLine="480" w:firstLineChars="200"/>
        <w:textAlignment w:val="auto"/>
        <w:rPr>
          <w:rFonts w:hint="default" w:ascii="Times New Roman" w:hAnsi="Times New Roman" w:eastAsia="宋体" w:cs="Times New Roman"/>
          <w:color w:val="0F1115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color w:val="0F1115"/>
          <w:sz w:val="24"/>
          <w:szCs w:val="24"/>
          <w:lang w:val="en-US" w:eastAsia="zh-CN"/>
        </w:rPr>
        <w:t>（5）</w:t>
      </w:r>
      <w:r>
        <w:rPr>
          <w:rFonts w:hint="default" w:ascii="Times New Roman" w:hAnsi="Times New Roman" w:eastAsia="宋体" w:cs="Times New Roman"/>
          <w:color w:val="0F1115"/>
          <w:sz w:val="24"/>
          <w:szCs w:val="24"/>
          <w:lang w:val="en-US" w:eastAsia="zh-CN"/>
        </w:rPr>
        <w:t>是否已向期刊披露：□ 是 □ 否（如选“否”，将在投稿时补充声明）</w:t>
      </w:r>
    </w:p>
    <w:p w14:paraId="5F1017D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360" w:lineRule="auto"/>
        <w:ind w:firstLine="480" w:firstLineChars="200"/>
        <w:textAlignment w:val="auto"/>
        <w:rPr>
          <w:rFonts w:hint="default" w:ascii="Times New Roman" w:hAnsi="Times New Roman" w:eastAsia="宋体" w:cs="Times New Roman"/>
          <w:color w:val="0F1115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color w:val="0F1115"/>
          <w:sz w:val="24"/>
          <w:szCs w:val="24"/>
          <w:lang w:val="en-US" w:eastAsia="zh-CN"/>
        </w:rPr>
        <w:t>3. 研究独立性声明</w:t>
      </w:r>
    </w:p>
    <w:p w14:paraId="033AE34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360" w:lineRule="auto"/>
        <w:ind w:firstLine="480" w:firstLineChars="200"/>
        <w:textAlignment w:val="auto"/>
        <w:rPr>
          <w:rFonts w:hint="default" w:ascii="Times New Roman" w:hAnsi="Times New Roman" w:eastAsia="宋体" w:cs="Times New Roman"/>
          <w:color w:val="0F1115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color w:val="0F1115"/>
          <w:sz w:val="24"/>
          <w:szCs w:val="24"/>
          <w:lang w:val="en-US" w:eastAsia="zh-CN"/>
        </w:rPr>
        <w:t>本论文的核心研究内容（包括研究设计、数据采集与处理、结果解释）、全部实验数据及最终结论均由作者独立完成。任何第三方服务均未参与代写、代投或修改实质性内容，也未以任何形式改变论文的科学真实性及最终结论。</w:t>
      </w:r>
    </w:p>
    <w:p w14:paraId="6865612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360" w:lineRule="auto"/>
        <w:ind w:firstLine="480" w:firstLineChars="200"/>
        <w:textAlignment w:val="auto"/>
        <w:rPr>
          <w:rFonts w:hint="default" w:ascii="Times New Roman" w:hAnsi="Times New Roman" w:eastAsia="宋体" w:cs="Times New Roman"/>
          <w:color w:val="0F1115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color w:val="0F1115"/>
          <w:sz w:val="24"/>
          <w:szCs w:val="24"/>
          <w:lang w:val="en-US" w:eastAsia="zh-CN"/>
        </w:rPr>
        <w:t>4. 知情与责任声明</w:t>
      </w:r>
    </w:p>
    <w:p w14:paraId="4DA5441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360" w:lineRule="auto"/>
        <w:ind w:firstLine="480" w:firstLineChars="200"/>
        <w:textAlignment w:val="auto"/>
        <w:rPr>
          <w:rFonts w:hint="default" w:ascii="Times New Roman" w:hAnsi="Times New Roman" w:eastAsia="宋体" w:cs="Times New Roman"/>
          <w:color w:val="0F1115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color w:val="0F1115"/>
          <w:sz w:val="24"/>
          <w:szCs w:val="24"/>
          <w:lang w:val="en-US" w:eastAsia="zh-CN"/>
        </w:rPr>
        <w:t>全体作者对上述第三方服务的使用均已知情并同意。作者对论文的整体真实性、数据完整性及学术规范性承担全部责任。如因第三方服务引发任何学术争议，由作者全权负责解释与处理。</w:t>
      </w:r>
    </w:p>
    <w:p w14:paraId="0B3D1A2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360" w:lineRule="auto"/>
        <w:ind w:firstLine="480" w:firstLineChars="200"/>
        <w:textAlignment w:val="auto"/>
        <w:rPr>
          <w:rFonts w:hint="default" w:ascii="Times New Roman" w:hAnsi="Times New Roman" w:eastAsia="宋体" w:cs="Times New Roman"/>
          <w:color w:val="0F1115"/>
          <w:sz w:val="24"/>
          <w:szCs w:val="24"/>
          <w:lang w:val="en-US" w:eastAsia="zh-CN"/>
        </w:rPr>
      </w:pPr>
    </w:p>
    <w:p w14:paraId="19B3F34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360" w:lineRule="auto"/>
        <w:ind w:firstLine="480" w:firstLineChars="200"/>
        <w:textAlignment w:val="auto"/>
        <w:rPr>
          <w:rFonts w:hint="default" w:ascii="Times New Roman" w:hAnsi="Times New Roman" w:eastAsia="宋体" w:cs="Times New Roman"/>
          <w:color w:val="0F1115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color w:val="0F1115"/>
          <w:sz w:val="24"/>
          <w:szCs w:val="24"/>
          <w:lang w:val="en-US" w:eastAsia="zh-CN"/>
        </w:rPr>
        <w:t>5. 诚信承诺</w:t>
      </w:r>
    </w:p>
    <w:p w14:paraId="158B67C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360" w:lineRule="auto"/>
        <w:ind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F1115"/>
          <w:sz w:val="24"/>
          <w:szCs w:val="24"/>
          <w:lang w:val="en-US" w:eastAsia="zh-CN"/>
        </w:rPr>
        <w:t>如本声明存在虚假、不实或隐瞒信息（包括使用禁止性第三方服务），作者愿意接受相关科研诚信调查，并承担由此产生的一切学术及法律责任，包括但不限于撤稿、通报批评及科研信用记录处理。</w:t>
      </w:r>
    </w:p>
    <w:p w14:paraId="484D5F4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360" w:lineRule="auto"/>
        <w:ind w:firstLine="0" w:firstLineChars="0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</w:p>
    <w:p w14:paraId="2CE3CC1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360" w:lineRule="auto"/>
        <w:ind w:firstLine="0" w:firstLineChars="0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</w:p>
    <w:p w14:paraId="5F32DF9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360" w:lineRule="auto"/>
        <w:ind w:firstLine="0" w:firstLineChars="0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</w:p>
    <w:p w14:paraId="039106C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360" w:lineRule="auto"/>
        <w:ind w:firstLine="0" w:firstLineChars="0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</w:p>
    <w:p w14:paraId="6633F1A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360" w:lineRule="auto"/>
        <w:ind w:firstLine="0" w:firstLineChars="0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</w:p>
    <w:p w14:paraId="0DAF597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360" w:lineRule="auto"/>
        <w:ind w:firstLine="0" w:firstLineChars="0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</w:p>
    <w:p w14:paraId="4AA4A56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360" w:lineRule="auto"/>
        <w:ind w:firstLine="0" w:firstLineChars="0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bookmarkStart w:id="0" w:name="_GoBack"/>
      <w:bookmarkEnd w:id="0"/>
    </w:p>
    <w:p w14:paraId="1044978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360" w:lineRule="auto"/>
        <w:ind w:firstLine="0" w:firstLineChars="0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</w:p>
    <w:p w14:paraId="0D4DAE3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360" w:lineRule="auto"/>
        <w:ind w:firstLine="0" w:firstLineChars="0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</w:p>
    <w:p w14:paraId="5E7469F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360" w:lineRule="auto"/>
        <w:ind w:firstLine="4800" w:firstLineChars="2000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全体作者</w:t>
      </w:r>
      <w:r>
        <w:rPr>
          <w:rFonts w:hint="default" w:ascii="Times New Roman" w:hAnsi="Times New Roman" w:eastAsia="宋体" w:cs="Times New Roman"/>
          <w:sz w:val="24"/>
          <w:szCs w:val="24"/>
        </w:rPr>
        <w:t>签名：</w:t>
      </w:r>
    </w:p>
    <w:p w14:paraId="1DF6959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360" w:lineRule="auto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</w:p>
    <w:p w14:paraId="7FC4B2C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360" w:lineRule="auto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</w:p>
    <w:p w14:paraId="2B16608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360" w:lineRule="auto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                                        日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 xml:space="preserve">       </w:t>
      </w:r>
      <w:r>
        <w:rPr>
          <w:rFonts w:hint="default" w:ascii="Times New Roman" w:hAnsi="Times New Roman" w:eastAsia="宋体" w:cs="Times New Roman"/>
          <w:sz w:val="24"/>
          <w:szCs w:val="24"/>
        </w:rPr>
        <w:t>期：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汉仪仿宋简">
    <w:panose1 w:val="02010600000101010101"/>
    <w:charset w:val="80"/>
    <w:family w:val="auto"/>
    <w:pitch w:val="default"/>
    <w:sig w:usb0="800002BF" w:usb1="184F6CF8" w:usb2="00000012" w:usb3="00000000" w:csb0="00020001" w:csb1="00000000"/>
  </w:font>
  <w:font w:name="汉仪中黑 197">
    <w:panose1 w:val="00020600040101010101"/>
    <w:charset w:val="86"/>
    <w:family w:val="auto"/>
    <w:pitch w:val="default"/>
    <w:sig w:usb0="A00002BF" w:usb1="18EF7CFA" w:usb2="00000016" w:usb3="00000000" w:csb0="0004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81736"/>
    <w:rsid w:val="00592FD6"/>
    <w:rsid w:val="00BB42FD"/>
    <w:rsid w:val="00E81736"/>
    <w:rsid w:val="00E87F43"/>
    <w:rsid w:val="00FE3640"/>
    <w:rsid w:val="2F2B74F6"/>
    <w:rsid w:val="621C7063"/>
    <w:rsid w:val="62F615EE"/>
    <w:rsid w:val="7A2E1215"/>
    <w:rsid w:val="7DA93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link w:val="10"/>
    <w:qFormat/>
    <w:uiPriority w:val="9"/>
    <w:pPr>
      <w:widowControl/>
      <w:spacing w:before="100" w:beforeAutospacing="1" w:after="100" w:afterAutospacing="1"/>
      <w:jc w:val="left"/>
      <w:outlineLvl w:val="2"/>
    </w:pPr>
    <w:rPr>
      <w:rFonts w:ascii="宋体" w:hAnsi="宋体" w:eastAsia="宋体" w:cs="宋体"/>
      <w:b/>
      <w:bCs/>
      <w:kern w:val="0"/>
      <w:sz w:val="27"/>
      <w:szCs w:val="27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Strong"/>
    <w:basedOn w:val="6"/>
    <w:qFormat/>
    <w:uiPriority w:val="22"/>
    <w:rPr>
      <w:b/>
      <w:bCs/>
    </w:rPr>
  </w:style>
  <w:style w:type="character" w:customStyle="1" w:styleId="8">
    <w:name w:val="页眉 Char"/>
    <w:basedOn w:val="6"/>
    <w:link w:val="4"/>
    <w:semiHidden/>
    <w:uiPriority w:val="99"/>
    <w:rPr>
      <w:sz w:val="18"/>
      <w:szCs w:val="18"/>
    </w:rPr>
  </w:style>
  <w:style w:type="character" w:customStyle="1" w:styleId="9">
    <w:name w:val="页脚 Char"/>
    <w:basedOn w:val="6"/>
    <w:link w:val="3"/>
    <w:semiHidden/>
    <w:qFormat/>
    <w:uiPriority w:val="99"/>
    <w:rPr>
      <w:sz w:val="18"/>
      <w:szCs w:val="18"/>
    </w:rPr>
  </w:style>
  <w:style w:type="character" w:customStyle="1" w:styleId="10">
    <w:name w:val="标题 3 Char"/>
    <w:basedOn w:val="6"/>
    <w:link w:val="2"/>
    <w:uiPriority w:val="9"/>
    <w:rPr>
      <w:rFonts w:ascii="宋体" w:hAnsi="宋体" w:eastAsia="宋体" w:cs="宋体"/>
      <w:b/>
      <w:bCs/>
      <w:kern w:val="0"/>
      <w:sz w:val="27"/>
      <w:szCs w:val="27"/>
    </w:rPr>
  </w:style>
  <w:style w:type="paragraph" w:customStyle="1" w:styleId="11">
    <w:name w:val="ds-markdown-paragraph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265</Words>
  <Characters>287</Characters>
  <Lines>2</Lines>
  <Paragraphs>1</Paragraphs>
  <TotalTime>36</TotalTime>
  <ScaleCrop>false</ScaleCrop>
  <LinksUpToDate>false</LinksUpToDate>
  <CharactersWithSpaces>333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2026-04-29T09:34:00Z</dcterms:created>
  <dc:creator>lenovo</dc:creator>
  <cp:lastModifiedBy>纪姝亦（送你一朵小红花）</cp:lastModifiedBy>
  <dcterms:modified xsi:type="dcterms:W3CDTF">2026-05-19T01:35:59Z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eyJoZGlkIjoiZjIxN2ZmYTc2ZDBmNDlhMzEwYTg0MTQ1MzFkMzk2MWMiLCJ1c2VySWQiOiIxNjY2NDMwMDg1In0=</vt:lpwstr>
  </property>
  <property fmtid="{D5CDD505-2E9C-101B-9397-08002B2CF9AE}" pid="3" name="KSOProductBuildVer">
    <vt:lpwstr>2052-12.1.0.26375</vt:lpwstr>
  </property>
  <property fmtid="{D5CDD505-2E9C-101B-9397-08002B2CF9AE}" pid="4" name="ICV">
    <vt:lpwstr>6F42627286534AB4B4B1F493DAA7B323_12</vt:lpwstr>
  </property>
</Properties>
</file>